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7BBA3" w14:textId="1203378C" w:rsidR="00C24C93" w:rsidRDefault="0014534E" w:rsidP="0014534E">
      <w:pPr>
        <w:jc w:val="center"/>
      </w:pPr>
      <w:r>
        <w:rPr>
          <w:rFonts w:ascii="Garamond" w:hAnsi="Garamond"/>
          <w:noProof/>
        </w:rPr>
        <w:drawing>
          <wp:inline distT="0" distB="0" distL="0" distR="0" wp14:anchorId="2076BB9F" wp14:editId="06087A5D">
            <wp:extent cx="2790825" cy="990600"/>
            <wp:effectExtent l="19050" t="0" r="9525" b="0"/>
            <wp:docPr id="1" name="Picture 1" descr="safeconnecti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connectionslogo"/>
                    <pic:cNvPicPr>
                      <a:picLocks noChangeAspect="1" noChangeArrowheads="1"/>
                    </pic:cNvPicPr>
                  </pic:nvPicPr>
                  <pic:blipFill>
                    <a:blip r:embed="rId5" cstate="print"/>
                    <a:srcRect/>
                    <a:stretch>
                      <a:fillRect/>
                    </a:stretch>
                  </pic:blipFill>
                  <pic:spPr bwMode="auto">
                    <a:xfrm>
                      <a:off x="0" y="0"/>
                      <a:ext cx="2790825" cy="990600"/>
                    </a:xfrm>
                    <a:prstGeom prst="rect">
                      <a:avLst/>
                    </a:prstGeom>
                    <a:noFill/>
                    <a:ln w="9525">
                      <a:noFill/>
                      <a:miter lim="800000"/>
                      <a:headEnd/>
                      <a:tailEnd/>
                    </a:ln>
                  </pic:spPr>
                </pic:pic>
              </a:graphicData>
            </a:graphic>
          </wp:inline>
        </w:drawing>
      </w:r>
    </w:p>
    <w:p w14:paraId="51FBD0DD" w14:textId="77777777" w:rsidR="00BF4747" w:rsidRPr="004F5F39" w:rsidRDefault="00BF4747" w:rsidP="00BF4747">
      <w:pPr>
        <w:rPr>
          <w:rFonts w:ascii="Century Gothic" w:hAnsi="Century Gothic" w:cs="Arial"/>
        </w:rPr>
      </w:pPr>
    </w:p>
    <w:p w14:paraId="48C894A8" w14:textId="44889456" w:rsidR="00BF4747" w:rsidRDefault="00BF4747" w:rsidP="00BF4747">
      <w:pPr>
        <w:spacing w:after="0"/>
        <w:jc w:val="center"/>
        <w:rPr>
          <w:rFonts w:ascii="Century Gothic" w:hAnsi="Century Gothic"/>
        </w:rPr>
      </w:pPr>
      <w:smartTag w:uri="urn:schemas-microsoft-com:office:smarttags" w:element="stockticker">
        <w:r w:rsidRPr="004F5F39">
          <w:rPr>
            <w:rFonts w:ascii="Century Gothic" w:hAnsi="Century Gothic" w:cs="Arial"/>
            <w:b/>
            <w:bCs/>
          </w:rPr>
          <w:t>JOB</w:t>
        </w:r>
      </w:smartTag>
      <w:r w:rsidRPr="004F5F39">
        <w:rPr>
          <w:rFonts w:ascii="Century Gothic" w:hAnsi="Century Gothic" w:cs="Arial"/>
          <w:b/>
          <w:bCs/>
        </w:rPr>
        <w:t xml:space="preserve"> ANNOUNCEMENT</w:t>
      </w:r>
    </w:p>
    <w:p w14:paraId="39E34DD2" w14:textId="79443595" w:rsidR="0014534E" w:rsidRPr="00AF6F64" w:rsidRDefault="0014534E" w:rsidP="0014534E">
      <w:pPr>
        <w:spacing w:after="0"/>
        <w:jc w:val="center"/>
        <w:rPr>
          <w:rFonts w:ascii="Century Gothic" w:hAnsi="Century Gothic"/>
        </w:rPr>
      </w:pPr>
      <w:r w:rsidRPr="00AF6F64">
        <w:rPr>
          <w:rFonts w:ascii="Century Gothic" w:hAnsi="Century Gothic"/>
        </w:rPr>
        <w:t>Crisis Helpline Advocate</w:t>
      </w:r>
    </w:p>
    <w:p w14:paraId="0D7490A8" w14:textId="77777777" w:rsidR="0014534E" w:rsidRPr="00AF6F64" w:rsidRDefault="0014534E" w:rsidP="0014534E">
      <w:pPr>
        <w:jc w:val="center"/>
        <w:rPr>
          <w:rFonts w:ascii="Century Gothic" w:hAnsi="Century Gothic"/>
        </w:rPr>
      </w:pPr>
    </w:p>
    <w:p w14:paraId="7F7DA6DD" w14:textId="6C0449E0" w:rsidR="0014534E" w:rsidRPr="00AF6F64" w:rsidRDefault="0014534E" w:rsidP="0014534E">
      <w:pPr>
        <w:spacing w:after="0"/>
        <w:rPr>
          <w:rFonts w:ascii="Century Gothic" w:hAnsi="Century Gothic"/>
          <w:b/>
          <w:bCs/>
        </w:rPr>
      </w:pPr>
      <w:r w:rsidRPr="00AF6F64">
        <w:rPr>
          <w:rFonts w:ascii="Century Gothic" w:hAnsi="Century Gothic"/>
          <w:b/>
          <w:bCs/>
        </w:rPr>
        <w:t>Description</w:t>
      </w:r>
    </w:p>
    <w:p w14:paraId="666E44C3" w14:textId="6489F386" w:rsidR="0014534E" w:rsidRPr="00AF6F64" w:rsidRDefault="00F942F3" w:rsidP="001F6919">
      <w:pPr>
        <w:spacing w:after="0"/>
        <w:rPr>
          <w:rFonts w:ascii="Century Gothic" w:hAnsi="Century Gothic"/>
        </w:rPr>
      </w:pPr>
      <w:r w:rsidRPr="00AF6F64">
        <w:rPr>
          <w:rFonts w:ascii="Century Gothic" w:hAnsi="Century Gothic"/>
        </w:rPr>
        <w:t>Full Time position r</w:t>
      </w:r>
      <w:r w:rsidR="0014534E" w:rsidRPr="00AF6F64">
        <w:rPr>
          <w:rFonts w:ascii="Century Gothic" w:hAnsi="Century Gothic"/>
        </w:rPr>
        <w:t xml:space="preserve">esponsible for direct Crisis Helpline coverage Monday through Friday, with flexibility to provide additional coverage as needed including holidays, equal to 37.5 hours per week. </w:t>
      </w:r>
      <w:r w:rsidR="0086767A" w:rsidRPr="00AF6F64">
        <w:rPr>
          <w:rFonts w:ascii="Century Gothic" w:hAnsi="Century Gothic"/>
        </w:rPr>
        <w:t xml:space="preserve">Serves in an on-call rotation as backup for part-time staff supervisors (Crisis Helpline Backup supervisors), with two (2) other full-time staff. </w:t>
      </w:r>
      <w:r w:rsidR="0014534E" w:rsidRPr="00AF6F64">
        <w:rPr>
          <w:rFonts w:ascii="Century Gothic" w:hAnsi="Century Gothic"/>
        </w:rPr>
        <w:t xml:space="preserve">Provides counseling or referrals as appropriate.  Assist in coordinating various aspects of the Crisis Helpline program to support 24-hour coverage, including assistance with Crisis Helpline training and observations, supervision of volunteers and practicum students/interns, and providing support and back-up to the Crisis Helpline staff and volunteers.  </w:t>
      </w:r>
    </w:p>
    <w:p w14:paraId="68F89737" w14:textId="77777777" w:rsidR="0086767A" w:rsidRPr="00AF6F64" w:rsidRDefault="0086767A" w:rsidP="001F6919">
      <w:pPr>
        <w:spacing w:after="0"/>
        <w:rPr>
          <w:rFonts w:ascii="Century Gothic" w:hAnsi="Century Gothic"/>
        </w:rPr>
      </w:pPr>
    </w:p>
    <w:p w14:paraId="04523430" w14:textId="77777777" w:rsidR="0014534E" w:rsidRPr="00AF6F64" w:rsidRDefault="0014534E" w:rsidP="0014534E">
      <w:pPr>
        <w:spacing w:after="0"/>
        <w:outlineLvl w:val="0"/>
        <w:rPr>
          <w:rFonts w:ascii="Century Gothic" w:hAnsi="Century Gothic"/>
          <w:b/>
        </w:rPr>
      </w:pPr>
      <w:r w:rsidRPr="00AF6F64">
        <w:rPr>
          <w:rFonts w:ascii="Century Gothic" w:hAnsi="Century Gothic"/>
          <w:b/>
        </w:rPr>
        <w:t>Qualifications</w:t>
      </w:r>
    </w:p>
    <w:p w14:paraId="599D5131" w14:textId="77777777" w:rsidR="0014534E" w:rsidRPr="00AF6F64" w:rsidRDefault="0014534E" w:rsidP="003358A7">
      <w:pPr>
        <w:pStyle w:val="BodyText"/>
        <w:jc w:val="left"/>
        <w:rPr>
          <w:rFonts w:ascii="Century Gothic" w:hAnsi="Century Gothic"/>
          <w:sz w:val="22"/>
          <w:szCs w:val="22"/>
        </w:rPr>
      </w:pPr>
      <w:r w:rsidRPr="00AF6F64">
        <w:rPr>
          <w:rFonts w:ascii="Century Gothic" w:hAnsi="Century Gothic"/>
          <w:sz w:val="22"/>
          <w:szCs w:val="22"/>
        </w:rPr>
        <w:t xml:space="preserve">Bachelor’s degree in Social Work, Psychology, or other social sciences required. </w:t>
      </w:r>
    </w:p>
    <w:p w14:paraId="261238E1" w14:textId="77777777" w:rsidR="003358A7" w:rsidRPr="00AF6F64" w:rsidRDefault="003358A7" w:rsidP="003358A7">
      <w:pPr>
        <w:pStyle w:val="BodyText"/>
        <w:jc w:val="left"/>
        <w:rPr>
          <w:rFonts w:ascii="Century Gothic" w:hAnsi="Century Gothic"/>
          <w:sz w:val="22"/>
          <w:szCs w:val="22"/>
        </w:rPr>
      </w:pPr>
    </w:p>
    <w:p w14:paraId="193CA6D6" w14:textId="08AE6981" w:rsidR="009E1C4A" w:rsidRPr="00AF6F64" w:rsidRDefault="0014534E" w:rsidP="003358A7">
      <w:pPr>
        <w:pStyle w:val="BodyText"/>
        <w:jc w:val="left"/>
        <w:rPr>
          <w:rFonts w:ascii="Century Gothic" w:hAnsi="Century Gothic"/>
          <w:sz w:val="22"/>
          <w:szCs w:val="22"/>
        </w:rPr>
      </w:pPr>
      <w:r w:rsidRPr="00AF6F64">
        <w:rPr>
          <w:rFonts w:ascii="Century Gothic" w:hAnsi="Century Gothic"/>
          <w:sz w:val="22"/>
          <w:szCs w:val="22"/>
        </w:rPr>
        <w:t xml:space="preserve">Experience providing direct services to victims and survivors of domestic and sexual abuse and violence, crisis hotline experience preferred. </w:t>
      </w:r>
    </w:p>
    <w:p w14:paraId="02D81459" w14:textId="77777777" w:rsidR="003358A7" w:rsidRPr="00AF6F64" w:rsidRDefault="003358A7" w:rsidP="003358A7">
      <w:pPr>
        <w:pStyle w:val="BodyText"/>
        <w:jc w:val="left"/>
        <w:rPr>
          <w:rFonts w:ascii="Century Gothic" w:hAnsi="Century Gothic"/>
          <w:sz w:val="22"/>
          <w:szCs w:val="22"/>
        </w:rPr>
      </w:pPr>
    </w:p>
    <w:p w14:paraId="112A985D" w14:textId="241CE05D" w:rsidR="009E1C4A" w:rsidRPr="00AF6F64" w:rsidRDefault="0014534E" w:rsidP="003358A7">
      <w:pPr>
        <w:pStyle w:val="BodyText"/>
        <w:jc w:val="left"/>
        <w:rPr>
          <w:rFonts w:ascii="Century Gothic" w:hAnsi="Century Gothic"/>
          <w:sz w:val="22"/>
          <w:szCs w:val="22"/>
        </w:rPr>
      </w:pPr>
      <w:r w:rsidRPr="00AF6F64">
        <w:rPr>
          <w:rFonts w:ascii="Century Gothic" w:hAnsi="Century Gothic"/>
          <w:sz w:val="22"/>
          <w:szCs w:val="22"/>
        </w:rPr>
        <w:t xml:space="preserve">Ability to be non-judgmental with callers, listen, communicate effectively, share resources and information, and empower others to make their own choices. </w:t>
      </w:r>
    </w:p>
    <w:p w14:paraId="008AE28F" w14:textId="77777777" w:rsidR="003358A7" w:rsidRPr="00AF6F64" w:rsidRDefault="003358A7" w:rsidP="003358A7">
      <w:pPr>
        <w:pStyle w:val="BodyText"/>
        <w:jc w:val="left"/>
        <w:rPr>
          <w:rFonts w:ascii="Century Gothic" w:hAnsi="Century Gothic"/>
          <w:sz w:val="22"/>
          <w:szCs w:val="22"/>
        </w:rPr>
      </w:pPr>
    </w:p>
    <w:p w14:paraId="5ADFFFE6" w14:textId="31714592" w:rsidR="009E1C4A" w:rsidRPr="00AF6F64" w:rsidRDefault="009E1C4A" w:rsidP="003358A7">
      <w:pPr>
        <w:pStyle w:val="BodyText"/>
        <w:jc w:val="left"/>
        <w:rPr>
          <w:rFonts w:ascii="Century Gothic" w:hAnsi="Century Gothic"/>
          <w:sz w:val="22"/>
          <w:szCs w:val="22"/>
        </w:rPr>
      </w:pPr>
      <w:r w:rsidRPr="00AF6F64">
        <w:rPr>
          <w:rFonts w:ascii="Century Gothic" w:hAnsi="Century Gothic"/>
          <w:sz w:val="22"/>
          <w:szCs w:val="22"/>
        </w:rPr>
        <w:t>Demonstrates appropriate decision-making strategies; uses sound judgement when problem solving and assessing caller’s needs; follows and communicates agency policy and procedure</w:t>
      </w:r>
      <w:r w:rsidR="00D5071C" w:rsidRPr="00AF6F64">
        <w:rPr>
          <w:rFonts w:ascii="Century Gothic" w:hAnsi="Century Gothic"/>
          <w:sz w:val="22"/>
          <w:szCs w:val="22"/>
        </w:rPr>
        <w:t>.</w:t>
      </w:r>
    </w:p>
    <w:p w14:paraId="189135D4" w14:textId="77777777" w:rsidR="003358A7" w:rsidRPr="00AF6F64" w:rsidRDefault="0014534E" w:rsidP="003358A7">
      <w:pPr>
        <w:pStyle w:val="BodyText"/>
        <w:jc w:val="left"/>
        <w:rPr>
          <w:rFonts w:ascii="Century Gothic" w:hAnsi="Century Gothic"/>
          <w:sz w:val="22"/>
          <w:szCs w:val="22"/>
        </w:rPr>
      </w:pPr>
      <w:r w:rsidRPr="00AF6F64">
        <w:rPr>
          <w:rFonts w:ascii="Century Gothic" w:hAnsi="Century Gothic"/>
          <w:sz w:val="22"/>
          <w:szCs w:val="22"/>
        </w:rPr>
        <w:t xml:space="preserve"> </w:t>
      </w:r>
    </w:p>
    <w:p w14:paraId="3B377EF8" w14:textId="77777777" w:rsidR="003358A7" w:rsidRPr="00AF6F64" w:rsidRDefault="0014534E" w:rsidP="003358A7">
      <w:pPr>
        <w:pStyle w:val="BodyText"/>
        <w:jc w:val="left"/>
        <w:rPr>
          <w:rFonts w:ascii="Century Gothic" w:hAnsi="Century Gothic"/>
          <w:sz w:val="22"/>
          <w:szCs w:val="22"/>
        </w:rPr>
      </w:pPr>
      <w:r w:rsidRPr="00AF6F64">
        <w:rPr>
          <w:rFonts w:ascii="Century Gothic" w:hAnsi="Century Gothic"/>
          <w:sz w:val="22"/>
          <w:szCs w:val="22"/>
        </w:rPr>
        <w:t xml:space="preserve">Ability to coordinate various aspects of programming to support coverage of Safe Connections Crisis Helpline; supervisory experience to support crisis line volunteers and practicum students/interns with learning objectives preferred. </w:t>
      </w:r>
    </w:p>
    <w:p w14:paraId="201AC757" w14:textId="77777777" w:rsidR="003358A7" w:rsidRPr="00AF6F64" w:rsidRDefault="003358A7" w:rsidP="003358A7">
      <w:pPr>
        <w:pStyle w:val="BodyText"/>
        <w:jc w:val="left"/>
        <w:rPr>
          <w:rFonts w:ascii="Century Gothic" w:hAnsi="Century Gothic"/>
          <w:sz w:val="22"/>
          <w:szCs w:val="22"/>
        </w:rPr>
      </w:pPr>
    </w:p>
    <w:p w14:paraId="0043CCDA" w14:textId="425AD384" w:rsidR="009E1C4A" w:rsidRPr="00AF6F64" w:rsidRDefault="009E1C4A" w:rsidP="003358A7">
      <w:pPr>
        <w:pStyle w:val="BodyText"/>
        <w:jc w:val="left"/>
        <w:rPr>
          <w:rFonts w:ascii="Century Gothic" w:hAnsi="Century Gothic"/>
          <w:sz w:val="22"/>
          <w:szCs w:val="22"/>
        </w:rPr>
      </w:pPr>
      <w:r w:rsidRPr="00AF6F64">
        <w:rPr>
          <w:rFonts w:ascii="Century Gothic" w:hAnsi="Century Gothic"/>
          <w:sz w:val="22"/>
          <w:szCs w:val="22"/>
        </w:rPr>
        <w:t>Demonstrated ability to operate a computer and use Microsoft applications</w:t>
      </w:r>
      <w:r w:rsidR="00D5071C" w:rsidRPr="00AF6F64">
        <w:rPr>
          <w:rFonts w:ascii="Century Gothic" w:hAnsi="Century Gothic"/>
          <w:sz w:val="22"/>
          <w:szCs w:val="22"/>
        </w:rPr>
        <w:t>.</w:t>
      </w:r>
    </w:p>
    <w:p w14:paraId="4A7D75FC" w14:textId="77777777" w:rsidR="003358A7" w:rsidRPr="00AF6F64" w:rsidRDefault="003358A7" w:rsidP="003358A7">
      <w:pPr>
        <w:pStyle w:val="BodyText"/>
        <w:jc w:val="left"/>
        <w:rPr>
          <w:rFonts w:ascii="Century Gothic" w:hAnsi="Century Gothic"/>
          <w:sz w:val="22"/>
          <w:szCs w:val="22"/>
        </w:rPr>
      </w:pPr>
    </w:p>
    <w:p w14:paraId="2304FB17" w14:textId="11216DC9" w:rsidR="003358A7" w:rsidRPr="00AF6F64" w:rsidRDefault="003358A7" w:rsidP="003358A7">
      <w:pPr>
        <w:pStyle w:val="BodyText"/>
        <w:jc w:val="left"/>
        <w:rPr>
          <w:rFonts w:ascii="Century Gothic" w:hAnsi="Century Gothic"/>
          <w:sz w:val="22"/>
          <w:szCs w:val="22"/>
        </w:rPr>
      </w:pPr>
      <w:r w:rsidRPr="00AF6F64">
        <w:rPr>
          <w:rFonts w:ascii="Century Gothic" w:hAnsi="Century Gothic"/>
          <w:sz w:val="22"/>
          <w:szCs w:val="22"/>
        </w:rPr>
        <w:t xml:space="preserve">Knowledge of St. Louis Metro area resources required. </w:t>
      </w:r>
    </w:p>
    <w:p w14:paraId="304E26A1" w14:textId="77777777" w:rsidR="00B76A68" w:rsidRPr="00AF6F64" w:rsidRDefault="00B76A68" w:rsidP="003358A7">
      <w:pPr>
        <w:pStyle w:val="BodyText"/>
        <w:jc w:val="left"/>
        <w:rPr>
          <w:rFonts w:ascii="Century Gothic" w:hAnsi="Century Gothic"/>
          <w:sz w:val="22"/>
          <w:szCs w:val="22"/>
        </w:rPr>
      </w:pPr>
    </w:p>
    <w:p w14:paraId="6AC6B5F3" w14:textId="71BC30D2" w:rsidR="00B76A68" w:rsidRPr="00AF6F64" w:rsidRDefault="00B76A68" w:rsidP="003358A7">
      <w:pPr>
        <w:pStyle w:val="BodyText"/>
        <w:jc w:val="left"/>
        <w:rPr>
          <w:rFonts w:ascii="Century Gothic" w:hAnsi="Century Gothic"/>
          <w:sz w:val="22"/>
          <w:szCs w:val="22"/>
        </w:rPr>
      </w:pPr>
      <w:r w:rsidRPr="00AF6F64">
        <w:rPr>
          <w:rFonts w:ascii="Century Gothic" w:hAnsi="Century Gothic"/>
          <w:sz w:val="22"/>
          <w:szCs w:val="22"/>
        </w:rPr>
        <w:t xml:space="preserve">Must </w:t>
      </w:r>
      <w:r w:rsidR="00C05C2D" w:rsidRPr="00AF6F64">
        <w:rPr>
          <w:rFonts w:ascii="Century Gothic" w:hAnsi="Century Gothic"/>
          <w:sz w:val="22"/>
          <w:szCs w:val="22"/>
        </w:rPr>
        <w:t xml:space="preserve">be </w:t>
      </w:r>
      <w:r w:rsidR="001742E1" w:rsidRPr="00AF6F64">
        <w:rPr>
          <w:rFonts w:ascii="Century Gothic" w:hAnsi="Century Gothic"/>
          <w:sz w:val="22"/>
          <w:szCs w:val="22"/>
        </w:rPr>
        <w:t xml:space="preserve">in commuting distance to the </w:t>
      </w:r>
      <w:r w:rsidR="00A307C7" w:rsidRPr="00AF6F64">
        <w:rPr>
          <w:rFonts w:ascii="Century Gothic" w:hAnsi="Century Gothic"/>
          <w:sz w:val="22"/>
          <w:szCs w:val="22"/>
        </w:rPr>
        <w:t>St. Louis metropolitan area</w:t>
      </w:r>
      <w:r w:rsidR="0086767A" w:rsidRPr="00AF6F64">
        <w:rPr>
          <w:rFonts w:ascii="Century Gothic" w:hAnsi="Century Gothic"/>
          <w:sz w:val="22"/>
          <w:szCs w:val="22"/>
        </w:rPr>
        <w:t xml:space="preserve">. </w:t>
      </w:r>
    </w:p>
    <w:p w14:paraId="584394D6" w14:textId="77777777" w:rsidR="009E1C4A" w:rsidRPr="00AF6F64" w:rsidRDefault="009E1C4A" w:rsidP="009E1C4A">
      <w:pPr>
        <w:outlineLvl w:val="0"/>
        <w:rPr>
          <w:rFonts w:ascii="Century Gothic" w:hAnsi="Century Gothic"/>
          <w:b/>
        </w:rPr>
      </w:pPr>
    </w:p>
    <w:p w14:paraId="1E0A1870" w14:textId="7D8E5443" w:rsidR="009E1C4A" w:rsidRPr="00AF6F64" w:rsidRDefault="009E1C4A" w:rsidP="009E1C4A">
      <w:pPr>
        <w:spacing w:after="0"/>
        <w:outlineLvl w:val="0"/>
        <w:rPr>
          <w:rFonts w:ascii="Century Gothic" w:hAnsi="Century Gothic"/>
          <w:b/>
        </w:rPr>
      </w:pPr>
      <w:r w:rsidRPr="00AF6F64">
        <w:rPr>
          <w:rFonts w:ascii="Century Gothic" w:hAnsi="Century Gothic"/>
          <w:b/>
        </w:rPr>
        <w:t>Responsibilities</w:t>
      </w:r>
    </w:p>
    <w:p w14:paraId="68C8A994" w14:textId="77777777" w:rsidR="009E1C4A" w:rsidRPr="00AF6F64" w:rsidRDefault="009E1C4A" w:rsidP="003358A7">
      <w:pPr>
        <w:autoSpaceDE w:val="0"/>
        <w:autoSpaceDN w:val="0"/>
        <w:adjustRightInd w:val="0"/>
        <w:spacing w:after="0" w:line="240" w:lineRule="auto"/>
        <w:rPr>
          <w:rFonts w:ascii="Century Gothic" w:hAnsi="Century Gothic"/>
        </w:rPr>
      </w:pPr>
      <w:r w:rsidRPr="00AF6F64">
        <w:rPr>
          <w:rFonts w:ascii="Century Gothic" w:hAnsi="Century Gothic"/>
        </w:rPr>
        <w:t>Has primary</w:t>
      </w:r>
      <w:r w:rsidRPr="00AF6F64">
        <w:rPr>
          <w:rFonts w:ascii="Century Gothic" w:hAnsi="Century Gothic"/>
          <w:i/>
        </w:rPr>
        <w:t xml:space="preserve"> </w:t>
      </w:r>
      <w:r w:rsidRPr="00AF6F64">
        <w:rPr>
          <w:rFonts w:ascii="Century Gothic" w:hAnsi="Century Gothic"/>
        </w:rPr>
        <w:t>responsibility for answering the Crisis Helpline, with flexibility to provide additional coverage, including weekends and holidays, as needed. Documents all calls/texts for daily statistics and the purpose of program evaluation.</w:t>
      </w:r>
    </w:p>
    <w:p w14:paraId="29B9FF82" w14:textId="77777777" w:rsidR="003358A7" w:rsidRPr="00AF6F64" w:rsidRDefault="003358A7" w:rsidP="003358A7">
      <w:pPr>
        <w:autoSpaceDE w:val="0"/>
        <w:autoSpaceDN w:val="0"/>
        <w:adjustRightInd w:val="0"/>
        <w:spacing w:after="0" w:line="240" w:lineRule="auto"/>
        <w:rPr>
          <w:rFonts w:ascii="Century Gothic" w:hAnsi="Century Gothic"/>
        </w:rPr>
      </w:pPr>
    </w:p>
    <w:p w14:paraId="039C996B" w14:textId="15C46095" w:rsidR="00670EFE" w:rsidRPr="00AF6F64" w:rsidRDefault="00670EFE" w:rsidP="003358A7">
      <w:pPr>
        <w:autoSpaceDE w:val="0"/>
        <w:autoSpaceDN w:val="0"/>
        <w:adjustRightInd w:val="0"/>
        <w:spacing w:after="0" w:line="240" w:lineRule="auto"/>
        <w:rPr>
          <w:rFonts w:ascii="Century Gothic" w:hAnsi="Century Gothic"/>
        </w:rPr>
      </w:pPr>
      <w:r w:rsidRPr="00AF6F64">
        <w:rPr>
          <w:rFonts w:ascii="Century Gothic" w:hAnsi="Century Gothic"/>
        </w:rPr>
        <w:t>Collects program outcome data, documents of all calls/texts for daily statistics, communicates program needs to supervisor and contributes to evaluation of Crisis Helpline.</w:t>
      </w:r>
    </w:p>
    <w:p w14:paraId="162BC7B3" w14:textId="77777777" w:rsidR="003358A7" w:rsidRPr="00AF6F64" w:rsidRDefault="003358A7" w:rsidP="003358A7">
      <w:pPr>
        <w:autoSpaceDE w:val="0"/>
        <w:autoSpaceDN w:val="0"/>
        <w:adjustRightInd w:val="0"/>
        <w:spacing w:after="0" w:line="240" w:lineRule="auto"/>
        <w:rPr>
          <w:rFonts w:ascii="Century Gothic" w:hAnsi="Century Gothic"/>
        </w:rPr>
      </w:pPr>
    </w:p>
    <w:p w14:paraId="6E189FC6" w14:textId="5F8BEDB9" w:rsidR="009E1C4A" w:rsidRPr="00AF6F64" w:rsidRDefault="00670EFE" w:rsidP="003358A7">
      <w:pPr>
        <w:autoSpaceDE w:val="0"/>
        <w:autoSpaceDN w:val="0"/>
        <w:adjustRightInd w:val="0"/>
        <w:spacing w:after="0" w:line="240" w:lineRule="auto"/>
        <w:rPr>
          <w:rFonts w:ascii="Century Gothic" w:hAnsi="Century Gothic"/>
        </w:rPr>
      </w:pPr>
      <w:r w:rsidRPr="00AF6F64">
        <w:rPr>
          <w:rFonts w:ascii="Century Gothic" w:hAnsi="Century Gothic"/>
        </w:rPr>
        <w:t>Completes all documentation in a timely manner, provides statistical and descriptive data for development and administrative purposes.</w:t>
      </w:r>
    </w:p>
    <w:p w14:paraId="08961FF4" w14:textId="77777777" w:rsidR="003358A7" w:rsidRPr="00AF6F64" w:rsidRDefault="003358A7" w:rsidP="003358A7">
      <w:pPr>
        <w:autoSpaceDE w:val="0"/>
        <w:autoSpaceDN w:val="0"/>
        <w:adjustRightInd w:val="0"/>
        <w:spacing w:after="0" w:line="240" w:lineRule="auto"/>
        <w:rPr>
          <w:rFonts w:ascii="Century Gothic" w:hAnsi="Century Gothic"/>
        </w:rPr>
      </w:pPr>
    </w:p>
    <w:p w14:paraId="799CF9AD" w14:textId="2898CA50" w:rsidR="009E1C4A" w:rsidRPr="00AF6F64" w:rsidRDefault="009E1C4A" w:rsidP="003358A7">
      <w:pPr>
        <w:autoSpaceDE w:val="0"/>
        <w:autoSpaceDN w:val="0"/>
        <w:adjustRightInd w:val="0"/>
        <w:spacing w:after="0" w:line="240" w:lineRule="auto"/>
        <w:rPr>
          <w:rFonts w:ascii="Century Gothic" w:hAnsi="Century Gothic"/>
        </w:rPr>
      </w:pPr>
      <w:r w:rsidRPr="00AF6F64">
        <w:rPr>
          <w:rFonts w:ascii="Century Gothic" w:hAnsi="Century Gothic"/>
        </w:rPr>
        <w:t>Participates in the training of staff, practicum students and helpline volunteers</w:t>
      </w:r>
      <w:r w:rsidR="00670EFE" w:rsidRPr="00AF6F64">
        <w:rPr>
          <w:rFonts w:ascii="Century Gothic" w:hAnsi="Century Gothic"/>
        </w:rPr>
        <w:t>.</w:t>
      </w:r>
      <w:r w:rsidRPr="00AF6F64">
        <w:rPr>
          <w:rFonts w:ascii="Century Gothic" w:hAnsi="Century Gothic"/>
        </w:rPr>
        <w:t xml:space="preserve"> </w:t>
      </w:r>
    </w:p>
    <w:p w14:paraId="162119B8" w14:textId="77777777" w:rsidR="003358A7" w:rsidRPr="00AF6F64" w:rsidRDefault="003358A7" w:rsidP="003358A7">
      <w:pPr>
        <w:ind w:firstLine="360"/>
        <w:rPr>
          <w:rFonts w:ascii="Century Gothic" w:hAnsi="Century Gothic"/>
        </w:rPr>
      </w:pPr>
    </w:p>
    <w:p w14:paraId="6F2B3837" w14:textId="77777777" w:rsidR="009E1C4A" w:rsidRPr="00AF6F64" w:rsidRDefault="009E1C4A" w:rsidP="003358A7">
      <w:pPr>
        <w:widowControl w:val="0"/>
        <w:autoSpaceDE w:val="0"/>
        <w:autoSpaceDN w:val="0"/>
        <w:adjustRightInd w:val="0"/>
        <w:spacing w:after="0" w:line="240" w:lineRule="auto"/>
        <w:rPr>
          <w:rFonts w:ascii="Century Gothic" w:hAnsi="Century Gothic"/>
        </w:rPr>
      </w:pPr>
      <w:r w:rsidRPr="00AF6F64">
        <w:rPr>
          <w:rFonts w:ascii="Century Gothic" w:hAnsi="Century Gothic"/>
        </w:rPr>
        <w:t>Responsible for following and implementing standard procedures related to the Crisis Intervention program.</w:t>
      </w:r>
    </w:p>
    <w:p w14:paraId="68188758" w14:textId="77777777" w:rsidR="009E1C4A" w:rsidRPr="00AF6F64" w:rsidRDefault="009E1C4A" w:rsidP="003358A7">
      <w:pPr>
        <w:spacing w:after="0"/>
        <w:rPr>
          <w:rFonts w:ascii="Century Gothic" w:hAnsi="Century Gothic"/>
        </w:rPr>
      </w:pPr>
    </w:p>
    <w:p w14:paraId="100D346E" w14:textId="77777777" w:rsidR="009E1C4A" w:rsidRPr="00AF6F64" w:rsidRDefault="009E1C4A" w:rsidP="003358A7">
      <w:pPr>
        <w:widowControl w:val="0"/>
        <w:autoSpaceDE w:val="0"/>
        <w:autoSpaceDN w:val="0"/>
        <w:adjustRightInd w:val="0"/>
        <w:spacing w:after="0" w:line="240" w:lineRule="auto"/>
        <w:rPr>
          <w:rFonts w:ascii="Century Gothic" w:hAnsi="Century Gothic"/>
        </w:rPr>
      </w:pPr>
      <w:r w:rsidRPr="00AF6F64">
        <w:rPr>
          <w:rFonts w:ascii="Century Gothic" w:hAnsi="Century Gothic"/>
        </w:rPr>
        <w:t>Responsible for compiling and reporting grant information and other helpline data, including but not limited to those for collaborative grants.</w:t>
      </w:r>
    </w:p>
    <w:p w14:paraId="65A1244B" w14:textId="77777777" w:rsidR="009E1C4A" w:rsidRPr="00AF6F64" w:rsidRDefault="009E1C4A" w:rsidP="003358A7">
      <w:pPr>
        <w:spacing w:after="0"/>
        <w:rPr>
          <w:rFonts w:ascii="Century Gothic" w:hAnsi="Century Gothic"/>
        </w:rPr>
      </w:pPr>
    </w:p>
    <w:p w14:paraId="71FA4442" w14:textId="77777777" w:rsidR="009E1C4A" w:rsidRPr="00AF6F64" w:rsidRDefault="009E1C4A" w:rsidP="003358A7">
      <w:pPr>
        <w:autoSpaceDE w:val="0"/>
        <w:autoSpaceDN w:val="0"/>
        <w:adjustRightInd w:val="0"/>
        <w:spacing w:after="0" w:line="240" w:lineRule="auto"/>
        <w:outlineLvl w:val="0"/>
        <w:rPr>
          <w:rFonts w:ascii="Century Gothic" w:hAnsi="Century Gothic"/>
        </w:rPr>
      </w:pPr>
      <w:r w:rsidRPr="00AF6F64">
        <w:rPr>
          <w:rFonts w:ascii="Century Gothic" w:hAnsi="Century Gothic"/>
        </w:rPr>
        <w:t>Contributes to evaluation of Crisis Helpline, including oversight of the volunteer evaluation process.</w:t>
      </w:r>
    </w:p>
    <w:p w14:paraId="29199136" w14:textId="77777777" w:rsidR="009E1C4A" w:rsidRPr="00AF6F64" w:rsidRDefault="009E1C4A" w:rsidP="003358A7">
      <w:pPr>
        <w:spacing w:after="0"/>
        <w:outlineLvl w:val="0"/>
        <w:rPr>
          <w:rFonts w:ascii="Century Gothic" w:hAnsi="Century Gothic"/>
          <w:color w:val="4472C4" w:themeColor="accent1"/>
        </w:rPr>
      </w:pPr>
    </w:p>
    <w:p w14:paraId="624ED56C" w14:textId="77777777" w:rsidR="009E1C4A" w:rsidRPr="00AF6F64" w:rsidRDefault="009E1C4A" w:rsidP="003358A7">
      <w:pPr>
        <w:widowControl w:val="0"/>
        <w:autoSpaceDE w:val="0"/>
        <w:autoSpaceDN w:val="0"/>
        <w:adjustRightInd w:val="0"/>
        <w:spacing w:after="0" w:line="240" w:lineRule="auto"/>
        <w:outlineLvl w:val="0"/>
        <w:rPr>
          <w:rFonts w:ascii="Century Gothic" w:hAnsi="Century Gothic"/>
        </w:rPr>
      </w:pPr>
      <w:r w:rsidRPr="00AF6F64">
        <w:rPr>
          <w:rFonts w:ascii="Century Gothic" w:hAnsi="Century Gothic"/>
        </w:rPr>
        <w:t>Participates in weekly supervisory, staff, and case consultation meetings.</w:t>
      </w:r>
    </w:p>
    <w:p w14:paraId="055E7158" w14:textId="77777777" w:rsidR="009E1C4A" w:rsidRPr="00AF6F64" w:rsidRDefault="009E1C4A" w:rsidP="003358A7">
      <w:pPr>
        <w:spacing w:after="0"/>
        <w:rPr>
          <w:rFonts w:ascii="Century Gothic" w:hAnsi="Century Gothic"/>
        </w:rPr>
      </w:pPr>
    </w:p>
    <w:p w14:paraId="132F0008" w14:textId="454E75CE" w:rsidR="009E1C4A" w:rsidRPr="00AF6F64" w:rsidRDefault="009E1C4A" w:rsidP="003358A7">
      <w:pPr>
        <w:tabs>
          <w:tab w:val="right" w:pos="9360"/>
        </w:tabs>
        <w:autoSpaceDE w:val="0"/>
        <w:autoSpaceDN w:val="0"/>
        <w:adjustRightInd w:val="0"/>
        <w:spacing w:after="0" w:line="240" w:lineRule="auto"/>
        <w:outlineLvl w:val="0"/>
        <w:rPr>
          <w:rFonts w:ascii="Century Gothic" w:hAnsi="Century Gothic"/>
        </w:rPr>
      </w:pPr>
      <w:r w:rsidRPr="00AF6F64">
        <w:rPr>
          <w:rFonts w:ascii="Century Gothic" w:hAnsi="Century Gothic"/>
        </w:rPr>
        <w:t>Demonstrates awareness of socioeconomic and cultural diversity.</w:t>
      </w:r>
    </w:p>
    <w:p w14:paraId="0D20FC31" w14:textId="77777777" w:rsidR="009E1C4A" w:rsidRPr="00AF6F64" w:rsidRDefault="009E1C4A" w:rsidP="003358A7">
      <w:pPr>
        <w:tabs>
          <w:tab w:val="right" w:pos="9360"/>
        </w:tabs>
        <w:spacing w:after="0"/>
        <w:rPr>
          <w:rFonts w:ascii="Century Gothic" w:hAnsi="Century Gothic"/>
        </w:rPr>
      </w:pPr>
    </w:p>
    <w:p w14:paraId="4A8CE211" w14:textId="1B0A1B77" w:rsidR="009E1C4A" w:rsidRPr="00AF6F64" w:rsidRDefault="00426718" w:rsidP="003358A7">
      <w:pPr>
        <w:widowControl w:val="0"/>
        <w:autoSpaceDE w:val="0"/>
        <w:autoSpaceDN w:val="0"/>
        <w:adjustRightInd w:val="0"/>
        <w:spacing w:after="0" w:line="240" w:lineRule="auto"/>
        <w:rPr>
          <w:rFonts w:ascii="Century Gothic" w:hAnsi="Century Gothic"/>
        </w:rPr>
      </w:pPr>
      <w:r w:rsidRPr="00AF6F64">
        <w:rPr>
          <w:rFonts w:ascii="Century Gothic" w:hAnsi="Century Gothic"/>
        </w:rPr>
        <w:t>Contributes to Crisis Helpline scheduling and coordination of volunteers to maintain 24-hour coverage.</w:t>
      </w:r>
    </w:p>
    <w:p w14:paraId="19C98F3A" w14:textId="77777777" w:rsidR="009E1C4A" w:rsidRPr="00AF6F64" w:rsidRDefault="009E1C4A" w:rsidP="003358A7">
      <w:pPr>
        <w:spacing w:after="0"/>
        <w:rPr>
          <w:rFonts w:ascii="Century Gothic" w:hAnsi="Century Gothic"/>
        </w:rPr>
      </w:pPr>
    </w:p>
    <w:p w14:paraId="648870DF" w14:textId="77788149" w:rsidR="009E1C4A" w:rsidRPr="00AF6F64" w:rsidRDefault="009E1C4A" w:rsidP="003358A7">
      <w:pPr>
        <w:autoSpaceDE w:val="0"/>
        <w:autoSpaceDN w:val="0"/>
        <w:adjustRightInd w:val="0"/>
        <w:spacing w:after="0" w:line="240" w:lineRule="auto"/>
        <w:ind w:left="-360" w:firstLine="360"/>
        <w:rPr>
          <w:rFonts w:ascii="Century Gothic" w:hAnsi="Century Gothic"/>
        </w:rPr>
      </w:pPr>
      <w:r w:rsidRPr="00AF6F64">
        <w:rPr>
          <w:rFonts w:ascii="Century Gothic" w:hAnsi="Century Gothic"/>
        </w:rPr>
        <w:t>Participates in agency committees, time permitting.</w:t>
      </w:r>
    </w:p>
    <w:p w14:paraId="615EFBD1" w14:textId="77777777" w:rsidR="009E1C4A" w:rsidRPr="00AF6F64" w:rsidRDefault="009E1C4A" w:rsidP="003358A7">
      <w:pPr>
        <w:spacing w:after="0"/>
        <w:rPr>
          <w:rFonts w:ascii="Century Gothic" w:hAnsi="Century Gothic"/>
        </w:rPr>
      </w:pPr>
    </w:p>
    <w:p w14:paraId="13EF74D8" w14:textId="0E6A203A" w:rsidR="009E1C4A" w:rsidRPr="00AF6F64" w:rsidRDefault="009E1C4A" w:rsidP="003358A7">
      <w:pPr>
        <w:autoSpaceDE w:val="0"/>
        <w:autoSpaceDN w:val="0"/>
        <w:adjustRightInd w:val="0"/>
        <w:spacing w:after="0" w:line="240" w:lineRule="auto"/>
        <w:outlineLvl w:val="0"/>
        <w:rPr>
          <w:rFonts w:ascii="Century Gothic" w:hAnsi="Century Gothic"/>
        </w:rPr>
      </w:pPr>
      <w:r w:rsidRPr="00AF6F64">
        <w:rPr>
          <w:rFonts w:ascii="Century Gothic" w:hAnsi="Century Gothic"/>
        </w:rPr>
        <w:t xml:space="preserve">Other duties as assigned. </w:t>
      </w:r>
    </w:p>
    <w:p w14:paraId="50F36A42" w14:textId="77777777" w:rsidR="0014534E" w:rsidRPr="00AF6F64" w:rsidRDefault="0014534E" w:rsidP="003358A7">
      <w:pPr>
        <w:spacing w:after="0"/>
        <w:rPr>
          <w:rFonts w:ascii="Century Gothic" w:hAnsi="Century Gothic"/>
        </w:rPr>
      </w:pPr>
    </w:p>
    <w:p w14:paraId="271686ED" w14:textId="77777777" w:rsidR="00AF6F64" w:rsidRPr="00AF6F64" w:rsidRDefault="00AF6F64" w:rsidP="00AF6F64">
      <w:pPr>
        <w:rPr>
          <w:rFonts w:ascii="Century Gothic" w:hAnsi="Century Gothic" w:cs="Arial"/>
          <w:b/>
        </w:rPr>
      </w:pPr>
      <w:r w:rsidRPr="00AF6F64">
        <w:rPr>
          <w:rFonts w:ascii="Century Gothic" w:hAnsi="Century Gothic" w:cs="Arial"/>
          <w:b/>
        </w:rPr>
        <w:t xml:space="preserve">Resume and cover letter required to be considered for the position to Robin Anderson, HR Generalist </w:t>
      </w:r>
      <w:hyperlink r:id="rId6" w:history="1">
        <w:r w:rsidRPr="00AF6F64">
          <w:rPr>
            <w:rStyle w:val="Hyperlink"/>
            <w:rFonts w:ascii="Century Gothic" w:hAnsi="Century Gothic" w:cs="Arial"/>
          </w:rPr>
          <w:t>robin@safeconnections.org</w:t>
        </w:r>
      </w:hyperlink>
      <w:r w:rsidRPr="00AF6F64">
        <w:rPr>
          <w:rFonts w:ascii="Century Gothic" w:hAnsi="Century Gothic" w:cs="Arial"/>
        </w:rPr>
        <w:t xml:space="preserve"> </w:t>
      </w:r>
    </w:p>
    <w:p w14:paraId="264302A6" w14:textId="77777777" w:rsidR="00AF6F64" w:rsidRPr="00AF6F64" w:rsidRDefault="00AF6F64" w:rsidP="00AF6F64">
      <w:pPr>
        <w:rPr>
          <w:rFonts w:ascii="Century Gothic" w:hAnsi="Century Gothic" w:cs="Arial"/>
        </w:rPr>
      </w:pPr>
    </w:p>
    <w:p w14:paraId="73C957E5" w14:textId="77777777" w:rsidR="00AF6F64" w:rsidRPr="00AF6F64" w:rsidRDefault="00AF6F64" w:rsidP="00AF6F64">
      <w:pPr>
        <w:rPr>
          <w:rFonts w:ascii="Century Gothic" w:hAnsi="Century Gothic" w:cs="Arial"/>
        </w:rPr>
      </w:pPr>
      <w:r w:rsidRPr="00AF6F64">
        <w:rPr>
          <w:rFonts w:ascii="Century Gothic" w:hAnsi="Century Gothic" w:cs="Arial"/>
        </w:rPr>
        <w:t>Position will remain open until filled.  No phone calls please.</w:t>
      </w:r>
    </w:p>
    <w:p w14:paraId="4FC424A1" w14:textId="77777777" w:rsidR="00300818" w:rsidRPr="00AF6F64" w:rsidRDefault="00300818" w:rsidP="003358A7">
      <w:pPr>
        <w:spacing w:after="0"/>
        <w:rPr>
          <w:rFonts w:ascii="Century Gothic" w:hAnsi="Century Gothic"/>
          <w:i/>
          <w:iCs/>
        </w:rPr>
      </w:pPr>
    </w:p>
    <w:p w14:paraId="2C01AC30" w14:textId="21EB024E" w:rsidR="00300818" w:rsidRPr="00CA66D9" w:rsidRDefault="00300818" w:rsidP="003358A7">
      <w:pPr>
        <w:spacing w:after="0"/>
        <w:rPr>
          <w:rFonts w:ascii="Century Gothic" w:hAnsi="Century Gothic"/>
          <w:i/>
          <w:iCs/>
          <w:sz w:val="20"/>
          <w:szCs w:val="20"/>
        </w:rPr>
      </w:pPr>
      <w:r w:rsidRPr="00CA66D9">
        <w:rPr>
          <w:rFonts w:ascii="Century Gothic" w:hAnsi="Century Gothic"/>
          <w:i/>
          <w:iCs/>
          <w:sz w:val="20"/>
          <w:szCs w:val="20"/>
        </w:rPr>
        <w:t>Safe Connections seeks and celebrates diversity in its staff community and provides a dynamic team environment. A trauma-informed culture with a high value on self-care, mentoring and professional development is an organizational hallmark. We are an equal-opportunity employer. Employment decisions are made based on merit and organizational needs, not on race, color, citizenship status, national origin, ancestry, gender, gender identity, gender expression, sexual orientation, age, religion, creed, physical or mental disability, marital status, veteran status, political affiliation or any other factor protected by law. For more information about Safe Connections, please visit our website at safeconnections.org.</w:t>
      </w:r>
    </w:p>
    <w:p w14:paraId="0139AAEF" w14:textId="77777777" w:rsidR="00CF7A0A" w:rsidRPr="00AF6F64" w:rsidRDefault="00CF7A0A" w:rsidP="003358A7">
      <w:pPr>
        <w:spacing w:after="0"/>
        <w:rPr>
          <w:rFonts w:ascii="Century Gothic" w:hAnsi="Century Gothic"/>
          <w:i/>
          <w:iCs/>
        </w:rPr>
      </w:pPr>
    </w:p>
    <w:sectPr w:rsidR="00CF7A0A" w:rsidRPr="00AF6F64" w:rsidSect="00CA66D9">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0E8D"/>
    <w:multiLevelType w:val="hybridMultilevel"/>
    <w:tmpl w:val="BD9A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650B3"/>
    <w:multiLevelType w:val="hybridMultilevel"/>
    <w:tmpl w:val="898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F4D20"/>
    <w:multiLevelType w:val="hybridMultilevel"/>
    <w:tmpl w:val="8490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965F44"/>
    <w:multiLevelType w:val="hybridMultilevel"/>
    <w:tmpl w:val="3ADA37C6"/>
    <w:lvl w:ilvl="0" w:tplc="96248196">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0C5AB2"/>
    <w:multiLevelType w:val="hybridMultilevel"/>
    <w:tmpl w:val="3A96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7647621">
    <w:abstractNumId w:val="4"/>
  </w:num>
  <w:num w:numId="2" w16cid:durableId="888953214">
    <w:abstractNumId w:val="2"/>
  </w:num>
  <w:num w:numId="3" w16cid:durableId="885527080">
    <w:abstractNumId w:val="3"/>
  </w:num>
  <w:num w:numId="4" w16cid:durableId="860626971">
    <w:abstractNumId w:val="1"/>
  </w:num>
  <w:num w:numId="5" w16cid:durableId="1567572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34E"/>
    <w:rsid w:val="001000FA"/>
    <w:rsid w:val="0014273A"/>
    <w:rsid w:val="0014534E"/>
    <w:rsid w:val="001742E1"/>
    <w:rsid w:val="001F6919"/>
    <w:rsid w:val="002045A4"/>
    <w:rsid w:val="00224FCC"/>
    <w:rsid w:val="00300818"/>
    <w:rsid w:val="003358A7"/>
    <w:rsid w:val="003A19B1"/>
    <w:rsid w:val="003C16D6"/>
    <w:rsid w:val="00426718"/>
    <w:rsid w:val="00430CDA"/>
    <w:rsid w:val="00670EFE"/>
    <w:rsid w:val="00692652"/>
    <w:rsid w:val="006D4D86"/>
    <w:rsid w:val="006F2909"/>
    <w:rsid w:val="0086767A"/>
    <w:rsid w:val="008D6E20"/>
    <w:rsid w:val="008E7C4F"/>
    <w:rsid w:val="009E1C4A"/>
    <w:rsid w:val="00A307C7"/>
    <w:rsid w:val="00AD16EE"/>
    <w:rsid w:val="00AF6F64"/>
    <w:rsid w:val="00B76A68"/>
    <w:rsid w:val="00BD717C"/>
    <w:rsid w:val="00BF4747"/>
    <w:rsid w:val="00C05C2D"/>
    <w:rsid w:val="00C24C93"/>
    <w:rsid w:val="00C51E26"/>
    <w:rsid w:val="00CA66D9"/>
    <w:rsid w:val="00CF7A0A"/>
    <w:rsid w:val="00D5071C"/>
    <w:rsid w:val="00DF54DE"/>
    <w:rsid w:val="00E62E5F"/>
    <w:rsid w:val="00F9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7072D8F"/>
  <w15:chartTrackingRefBased/>
  <w15:docId w15:val="{F78150E2-DDBC-402B-9A25-2B6CDD02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534E"/>
    <w:pPr>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14534E"/>
    <w:rPr>
      <w:rFonts w:ascii="Times New Roman" w:eastAsia="Times New Roman" w:hAnsi="Times New Roman" w:cs="Times New Roman"/>
      <w:kern w:val="0"/>
      <w:sz w:val="24"/>
      <w:szCs w:val="24"/>
      <w14:ligatures w14:val="none"/>
    </w:rPr>
  </w:style>
  <w:style w:type="paragraph" w:styleId="NoSpacing">
    <w:name w:val="No Spacing"/>
    <w:uiPriority w:val="1"/>
    <w:qFormat/>
    <w:rsid w:val="009E1C4A"/>
    <w:pPr>
      <w:widowControl w:val="0"/>
      <w:autoSpaceDE w:val="0"/>
      <w:autoSpaceDN w:val="0"/>
      <w:adjustRightInd w:val="0"/>
      <w:spacing w:after="0" w:line="240" w:lineRule="auto"/>
    </w:pPr>
    <w:rPr>
      <w:rFonts w:ascii="Courier" w:eastAsia="Times New Roman" w:hAnsi="Courier" w:cs="Times New Roman"/>
      <w:kern w:val="0"/>
      <w:sz w:val="20"/>
      <w:szCs w:val="24"/>
      <w14:ligatures w14:val="none"/>
    </w:rPr>
  </w:style>
  <w:style w:type="paragraph" w:styleId="ListParagraph">
    <w:name w:val="List Paragraph"/>
    <w:basedOn w:val="Normal"/>
    <w:uiPriority w:val="34"/>
    <w:qFormat/>
    <w:rsid w:val="009E1C4A"/>
    <w:pPr>
      <w:widowControl w:val="0"/>
      <w:autoSpaceDE w:val="0"/>
      <w:autoSpaceDN w:val="0"/>
      <w:adjustRightInd w:val="0"/>
      <w:spacing w:after="0" w:line="240" w:lineRule="auto"/>
      <w:ind w:left="720"/>
    </w:pPr>
    <w:rPr>
      <w:rFonts w:ascii="Courier" w:eastAsia="Times New Roman" w:hAnsi="Courier" w:cs="Times New Roman"/>
      <w:kern w:val="0"/>
      <w:sz w:val="20"/>
      <w:szCs w:val="24"/>
      <w14:ligatures w14:val="none"/>
    </w:rPr>
  </w:style>
  <w:style w:type="character" w:styleId="Hyperlink">
    <w:name w:val="Hyperlink"/>
    <w:rsid w:val="00AF6F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bin@safeconnections.or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Anderson</dc:creator>
  <cp:keywords/>
  <dc:description/>
  <cp:lastModifiedBy>Andre Grinston</cp:lastModifiedBy>
  <cp:revision>2</cp:revision>
  <cp:lastPrinted>2024-05-16T12:46:00Z</cp:lastPrinted>
  <dcterms:created xsi:type="dcterms:W3CDTF">2025-05-05T14:37:00Z</dcterms:created>
  <dcterms:modified xsi:type="dcterms:W3CDTF">2025-05-05T14:37:00Z</dcterms:modified>
</cp:coreProperties>
</file>